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A679" w14:textId="2206AB63" w:rsidR="00B576F3" w:rsidRPr="008851A7" w:rsidRDefault="00822978" w:rsidP="00822978">
      <w:pPr>
        <w:jc w:val="center"/>
        <w:rPr>
          <w:sz w:val="28"/>
          <w:szCs w:val="28"/>
        </w:rPr>
      </w:pPr>
      <w:r w:rsidRPr="008851A7">
        <w:rPr>
          <w:noProof/>
          <w:sz w:val="28"/>
          <w:szCs w:val="28"/>
        </w:rPr>
        <w:drawing>
          <wp:inline distT="0" distB="0" distL="0" distR="0" wp14:anchorId="74E9ADAF" wp14:editId="74B0D2A6">
            <wp:extent cx="1123406" cy="763301"/>
            <wp:effectExtent l="0" t="0" r="635" b="0"/>
            <wp:docPr id="49385158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51589" name="Image 49385158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345" cy="770733"/>
                    </a:xfrm>
                    <a:prstGeom prst="rect">
                      <a:avLst/>
                    </a:prstGeom>
                  </pic:spPr>
                </pic:pic>
              </a:graphicData>
            </a:graphic>
          </wp:inline>
        </w:drawing>
      </w:r>
    </w:p>
    <w:p w14:paraId="34EBAC15" w14:textId="0CA64F34" w:rsidR="00822978" w:rsidRPr="008851A7" w:rsidRDefault="00822978" w:rsidP="008851A7">
      <w:pPr>
        <w:spacing w:after="0"/>
        <w:jc w:val="center"/>
        <w:rPr>
          <w:b/>
          <w:bCs/>
          <w:i/>
          <w:iCs/>
          <w:sz w:val="28"/>
          <w:szCs w:val="28"/>
        </w:rPr>
      </w:pPr>
      <w:r w:rsidRPr="008851A7">
        <w:rPr>
          <w:b/>
          <w:bCs/>
          <w:i/>
          <w:iCs/>
          <w:sz w:val="28"/>
          <w:szCs w:val="28"/>
        </w:rPr>
        <w:t xml:space="preserve">L’ASC section </w:t>
      </w:r>
      <w:proofErr w:type="gramStart"/>
      <w:r w:rsidRPr="008851A7">
        <w:rPr>
          <w:b/>
          <w:bCs/>
          <w:i/>
          <w:iCs/>
          <w:sz w:val="28"/>
          <w:szCs w:val="28"/>
        </w:rPr>
        <w:t>judo ,</w:t>
      </w:r>
      <w:proofErr w:type="gramEnd"/>
      <w:r w:rsidRPr="008851A7">
        <w:rPr>
          <w:b/>
          <w:bCs/>
          <w:i/>
          <w:iCs/>
          <w:sz w:val="28"/>
          <w:szCs w:val="28"/>
        </w:rPr>
        <w:t xml:space="preserve"> jujitsu , taiso</w:t>
      </w:r>
    </w:p>
    <w:p w14:paraId="0306EEEB" w14:textId="63393350" w:rsidR="00822978" w:rsidRPr="008851A7" w:rsidRDefault="00822978" w:rsidP="008851A7">
      <w:pPr>
        <w:spacing w:after="0"/>
        <w:jc w:val="center"/>
        <w:rPr>
          <w:b/>
          <w:bCs/>
          <w:i/>
          <w:iCs/>
          <w:sz w:val="28"/>
          <w:szCs w:val="28"/>
        </w:rPr>
      </w:pPr>
      <w:r w:rsidRPr="008851A7">
        <w:rPr>
          <w:b/>
          <w:bCs/>
          <w:i/>
          <w:iCs/>
          <w:sz w:val="28"/>
          <w:szCs w:val="28"/>
        </w:rPr>
        <w:t xml:space="preserve">Complexe sportif des deux </w:t>
      </w:r>
      <w:proofErr w:type="gramStart"/>
      <w:r w:rsidRPr="008851A7">
        <w:rPr>
          <w:b/>
          <w:bCs/>
          <w:i/>
          <w:iCs/>
          <w:sz w:val="28"/>
          <w:szCs w:val="28"/>
        </w:rPr>
        <w:t>ruisseaux  35135</w:t>
      </w:r>
      <w:proofErr w:type="gramEnd"/>
      <w:r w:rsidRPr="008851A7">
        <w:rPr>
          <w:b/>
          <w:bCs/>
          <w:i/>
          <w:iCs/>
          <w:sz w:val="28"/>
          <w:szCs w:val="28"/>
        </w:rPr>
        <w:t xml:space="preserve"> Chantepie</w:t>
      </w:r>
    </w:p>
    <w:p w14:paraId="272A4FD2" w14:textId="77777777" w:rsidR="008851A7" w:rsidRDefault="008851A7" w:rsidP="00822978">
      <w:pPr>
        <w:jc w:val="both"/>
        <w:rPr>
          <w:sz w:val="28"/>
          <w:szCs w:val="28"/>
        </w:rPr>
      </w:pPr>
    </w:p>
    <w:p w14:paraId="557776D6" w14:textId="3324D5C9" w:rsidR="00822978" w:rsidRPr="008851A7" w:rsidRDefault="00822978" w:rsidP="00822978">
      <w:pPr>
        <w:jc w:val="both"/>
        <w:rPr>
          <w:sz w:val="28"/>
          <w:szCs w:val="28"/>
        </w:rPr>
      </w:pPr>
      <w:r w:rsidRPr="008851A7">
        <w:rPr>
          <w:sz w:val="28"/>
          <w:szCs w:val="28"/>
        </w:rPr>
        <w:t>Nous avons le plaisir d’inviter tous vos judokas sur la journée d’animations du 10 décembre 2023.</w:t>
      </w:r>
    </w:p>
    <w:p w14:paraId="01DBED85" w14:textId="6EF8AA2D" w:rsidR="00822978" w:rsidRPr="008851A7" w:rsidRDefault="00822978" w:rsidP="00822978">
      <w:pPr>
        <w:jc w:val="both"/>
        <w:rPr>
          <w:sz w:val="28"/>
          <w:szCs w:val="28"/>
        </w:rPr>
      </w:pPr>
      <w:r w:rsidRPr="008851A7">
        <w:rPr>
          <w:sz w:val="28"/>
          <w:szCs w:val="28"/>
        </w:rPr>
        <w:t xml:space="preserve">Pas d’inscription au préalable, il vous suffit d’enregistrer votre participation aux horaires indiqués. </w:t>
      </w:r>
    </w:p>
    <w:p w14:paraId="17166826" w14:textId="4B238DBE" w:rsidR="00822978" w:rsidRPr="008851A7" w:rsidRDefault="00822978" w:rsidP="00822978">
      <w:pPr>
        <w:jc w:val="both"/>
        <w:rPr>
          <w:sz w:val="28"/>
          <w:szCs w:val="28"/>
        </w:rPr>
      </w:pPr>
      <w:r w:rsidRPr="008851A7">
        <w:rPr>
          <w:sz w:val="28"/>
          <w:szCs w:val="28"/>
        </w:rPr>
        <w:t xml:space="preserve">C’est une journée de convivialité avant tout et une opportunité offerte à tous les pratiquants de participer quelque soit l’âge ou le niveau. </w:t>
      </w:r>
    </w:p>
    <w:p w14:paraId="6E7D3C54" w14:textId="23D146B0" w:rsidR="00822978" w:rsidRPr="008851A7" w:rsidRDefault="00822978" w:rsidP="00822978">
      <w:pPr>
        <w:pStyle w:val="Paragraphedeliste"/>
        <w:numPr>
          <w:ilvl w:val="0"/>
          <w:numId w:val="1"/>
        </w:numPr>
        <w:jc w:val="both"/>
        <w:rPr>
          <w:sz w:val="28"/>
          <w:szCs w:val="28"/>
        </w:rPr>
      </w:pPr>
      <w:r w:rsidRPr="008851A7">
        <w:rPr>
          <w:sz w:val="28"/>
          <w:szCs w:val="28"/>
        </w:rPr>
        <w:t xml:space="preserve">9h-9h15 = inscriptions des cadets juniors seniors vétérans </w:t>
      </w:r>
      <w:r w:rsidR="007A274C" w:rsidRPr="008851A7">
        <w:rPr>
          <w:sz w:val="28"/>
          <w:szCs w:val="28"/>
        </w:rPr>
        <w:t>pour une animation en équipe (judo et jujitsu)</w:t>
      </w:r>
    </w:p>
    <w:p w14:paraId="5E9C3AA9" w14:textId="0B47111D" w:rsidR="00822978" w:rsidRPr="008851A7" w:rsidRDefault="00822978" w:rsidP="00822978">
      <w:pPr>
        <w:jc w:val="both"/>
        <w:rPr>
          <w:sz w:val="28"/>
          <w:szCs w:val="28"/>
        </w:rPr>
      </w:pPr>
      <w:r w:rsidRPr="008851A7">
        <w:rPr>
          <w:sz w:val="28"/>
          <w:szCs w:val="28"/>
        </w:rPr>
        <w:t xml:space="preserve">                   </w:t>
      </w:r>
      <w:r w:rsidR="007A274C" w:rsidRPr="008851A7">
        <w:rPr>
          <w:sz w:val="28"/>
          <w:szCs w:val="28"/>
        </w:rPr>
        <w:t>(</w:t>
      </w:r>
      <w:r w:rsidRPr="008851A7">
        <w:rPr>
          <w:sz w:val="28"/>
          <w:szCs w:val="28"/>
        </w:rPr>
        <w:t>Nous tirerons au sort des équipes sur place</w:t>
      </w:r>
      <w:r w:rsidR="007A274C" w:rsidRPr="008851A7">
        <w:rPr>
          <w:sz w:val="28"/>
          <w:szCs w:val="28"/>
        </w:rPr>
        <w:t>- on adaptera les contenus en fonctions des inscrits= randoris ou duels techniques ou de situations de défense)</w:t>
      </w:r>
    </w:p>
    <w:p w14:paraId="1761D6E3" w14:textId="3FAD1DC0" w:rsidR="00822978" w:rsidRPr="008851A7" w:rsidRDefault="00822978" w:rsidP="00822978">
      <w:pPr>
        <w:pStyle w:val="Paragraphedeliste"/>
        <w:numPr>
          <w:ilvl w:val="0"/>
          <w:numId w:val="1"/>
        </w:numPr>
        <w:jc w:val="both"/>
        <w:rPr>
          <w:sz w:val="28"/>
          <w:szCs w:val="28"/>
        </w:rPr>
      </w:pPr>
      <w:r w:rsidRPr="008851A7">
        <w:rPr>
          <w:sz w:val="28"/>
          <w:szCs w:val="28"/>
        </w:rPr>
        <w:t xml:space="preserve">13h15-13h30= inscriptions des 2019 et 2018 pour une animation collective </w:t>
      </w:r>
    </w:p>
    <w:p w14:paraId="178A1685" w14:textId="74C17CF9" w:rsidR="00822978" w:rsidRPr="008851A7" w:rsidRDefault="00822978" w:rsidP="00822978">
      <w:pPr>
        <w:pStyle w:val="Paragraphedeliste"/>
        <w:numPr>
          <w:ilvl w:val="0"/>
          <w:numId w:val="1"/>
        </w:numPr>
        <w:jc w:val="both"/>
        <w:rPr>
          <w:sz w:val="28"/>
          <w:szCs w:val="28"/>
        </w:rPr>
      </w:pPr>
      <w:r w:rsidRPr="008851A7">
        <w:rPr>
          <w:sz w:val="28"/>
          <w:szCs w:val="28"/>
        </w:rPr>
        <w:t>14h-14h15 = inscriptions des 2017 2016</w:t>
      </w:r>
      <w:r w:rsidR="007A274C" w:rsidRPr="008851A7">
        <w:rPr>
          <w:sz w:val="28"/>
          <w:szCs w:val="28"/>
        </w:rPr>
        <w:t xml:space="preserve"> pour une répartition en poules</w:t>
      </w:r>
    </w:p>
    <w:p w14:paraId="755EF557" w14:textId="1E568063" w:rsidR="00822978" w:rsidRPr="008851A7" w:rsidRDefault="00822978" w:rsidP="00822978">
      <w:pPr>
        <w:pStyle w:val="Paragraphedeliste"/>
        <w:numPr>
          <w:ilvl w:val="0"/>
          <w:numId w:val="1"/>
        </w:numPr>
        <w:jc w:val="both"/>
        <w:rPr>
          <w:sz w:val="28"/>
          <w:szCs w:val="28"/>
        </w:rPr>
      </w:pPr>
      <w:r w:rsidRPr="008851A7">
        <w:rPr>
          <w:sz w:val="28"/>
          <w:szCs w:val="28"/>
        </w:rPr>
        <w:t xml:space="preserve">15h-15h15 = inscriptions des </w:t>
      </w:r>
      <w:r w:rsidR="007A274C" w:rsidRPr="008851A7">
        <w:rPr>
          <w:sz w:val="28"/>
          <w:szCs w:val="28"/>
        </w:rPr>
        <w:t>2015 2014 pour une répartition en poules</w:t>
      </w:r>
    </w:p>
    <w:p w14:paraId="0F0F7126" w14:textId="436FEF62" w:rsidR="007A274C" w:rsidRPr="008851A7" w:rsidRDefault="007A274C" w:rsidP="00822978">
      <w:pPr>
        <w:pStyle w:val="Paragraphedeliste"/>
        <w:numPr>
          <w:ilvl w:val="0"/>
          <w:numId w:val="1"/>
        </w:numPr>
        <w:jc w:val="both"/>
        <w:rPr>
          <w:sz w:val="28"/>
          <w:szCs w:val="28"/>
        </w:rPr>
      </w:pPr>
      <w:r w:rsidRPr="008851A7">
        <w:rPr>
          <w:sz w:val="28"/>
          <w:szCs w:val="28"/>
        </w:rPr>
        <w:t>16h -16h15 = inscriptions des 2013 2012 2011 2010 pour une répartition en poules</w:t>
      </w:r>
    </w:p>
    <w:p w14:paraId="7A9F0B67" w14:textId="4A5B7ABA" w:rsidR="007A274C" w:rsidRPr="008851A7" w:rsidRDefault="007A274C" w:rsidP="008851A7">
      <w:pPr>
        <w:ind w:left="360"/>
        <w:jc w:val="both"/>
        <w:rPr>
          <w:b/>
          <w:bCs/>
          <w:sz w:val="28"/>
          <w:szCs w:val="28"/>
        </w:rPr>
      </w:pPr>
      <w:r w:rsidRPr="008851A7">
        <w:rPr>
          <w:b/>
          <w:bCs/>
          <w:sz w:val="28"/>
          <w:szCs w:val="28"/>
        </w:rPr>
        <w:t>Nous appelons aussi les gradés des différents clubs pour donner un coup de main pour l’encadrement au niveau des tables et de l’arbitrage, l’idéal serait d’avoir une ceinture noire et un officiel en activité référents à chaque table afin de superviser les animations et aider à former les plus jeunes à l’arbitrage.</w:t>
      </w:r>
    </w:p>
    <w:p w14:paraId="7D88CA7E" w14:textId="1515B87F" w:rsidR="007A274C" w:rsidRPr="008851A7" w:rsidRDefault="007A274C" w:rsidP="007A274C">
      <w:pPr>
        <w:jc w:val="both"/>
        <w:rPr>
          <w:sz w:val="28"/>
          <w:szCs w:val="28"/>
        </w:rPr>
      </w:pPr>
      <w:r w:rsidRPr="008851A7">
        <w:rPr>
          <w:sz w:val="28"/>
          <w:szCs w:val="28"/>
        </w:rPr>
        <w:t>Un point de restauration sera mis en place</w:t>
      </w:r>
      <w:r w:rsidR="00294A15">
        <w:rPr>
          <w:sz w:val="28"/>
          <w:szCs w:val="28"/>
        </w:rPr>
        <w:t xml:space="preserve">. (Pour les arbitres pensez à amener votre </w:t>
      </w:r>
      <w:proofErr w:type="gramStart"/>
      <w:r w:rsidR="00294A15">
        <w:rPr>
          <w:sz w:val="28"/>
          <w:szCs w:val="28"/>
        </w:rPr>
        <w:t>repas  sur</w:t>
      </w:r>
      <w:proofErr w:type="gramEnd"/>
      <w:r w:rsidR="00294A15">
        <w:rPr>
          <w:sz w:val="28"/>
          <w:szCs w:val="28"/>
        </w:rPr>
        <w:t xml:space="preserve"> la pause du midi !</w:t>
      </w:r>
      <w:r w:rsidRPr="008851A7">
        <w:rPr>
          <w:sz w:val="28"/>
          <w:szCs w:val="28"/>
        </w:rPr>
        <w:t xml:space="preserve"> </w:t>
      </w:r>
      <w:r w:rsidR="00294A15">
        <w:rPr>
          <w:sz w:val="28"/>
          <w:szCs w:val="28"/>
        </w:rPr>
        <w:t>)</w:t>
      </w:r>
    </w:p>
    <w:p w14:paraId="23567163" w14:textId="26DE80E9" w:rsidR="007A274C" w:rsidRPr="008851A7" w:rsidRDefault="00294A15" w:rsidP="008851A7">
      <w:pPr>
        <w:jc w:val="both"/>
        <w:rPr>
          <w:sz w:val="28"/>
          <w:szCs w:val="28"/>
        </w:rPr>
      </w:pPr>
      <w:r>
        <w:rPr>
          <w:sz w:val="28"/>
          <w:szCs w:val="28"/>
        </w:rPr>
        <w:t xml:space="preserve">Nous comptons sur votre présence et votre </w:t>
      </w:r>
      <w:r w:rsidR="007A274C" w:rsidRPr="008851A7">
        <w:rPr>
          <w:sz w:val="28"/>
          <w:szCs w:val="28"/>
        </w:rPr>
        <w:t>bonne humeur </w:t>
      </w:r>
      <w:r w:rsidR="007A274C" w:rsidRPr="008851A7">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7A274C" w:rsidRPr="00885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36B3"/>
      </v:shape>
    </w:pict>
  </w:numPicBullet>
  <w:abstractNum w:abstractNumId="0" w15:restartNumberingAfterBreak="0">
    <w:nsid w:val="18094C55"/>
    <w:multiLevelType w:val="hybridMultilevel"/>
    <w:tmpl w:val="E1B217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036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EB"/>
    <w:rsid w:val="00200D6E"/>
    <w:rsid w:val="00294A15"/>
    <w:rsid w:val="003723EB"/>
    <w:rsid w:val="00526D2F"/>
    <w:rsid w:val="007A274C"/>
    <w:rsid w:val="00822978"/>
    <w:rsid w:val="008505E3"/>
    <w:rsid w:val="008851A7"/>
    <w:rsid w:val="00B3007C"/>
    <w:rsid w:val="00B5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00C4"/>
  <w15:chartTrackingRefBased/>
  <w15:docId w15:val="{0F24E27C-911E-49E2-9AD3-67F3465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Thomas</dc:creator>
  <cp:keywords/>
  <dc:description/>
  <cp:lastModifiedBy>katia Thomas</cp:lastModifiedBy>
  <cp:revision>3</cp:revision>
  <dcterms:created xsi:type="dcterms:W3CDTF">2023-11-10T15:55:00Z</dcterms:created>
  <dcterms:modified xsi:type="dcterms:W3CDTF">2023-11-10T15:56:00Z</dcterms:modified>
</cp:coreProperties>
</file>